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229C2" w14:textId="77777777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33B54151" w14:textId="4EC36AC6" w:rsidR="001266D1" w:rsidRPr="001266D1" w:rsidRDefault="004B485E" w:rsidP="001266D1">
      <w:pPr>
        <w:jc w:val="center"/>
        <w:rPr>
          <w:rFonts w:ascii="Arial" w:hAnsi="Arial" w:cs="Arial"/>
          <w:b/>
          <w:bCs/>
          <w:color w:val="0000FF"/>
          <w:sz w:val="28"/>
          <w:szCs w:val="28"/>
        </w:rPr>
      </w:pPr>
      <w:bookmarkStart w:id="0" w:name="_Hlk124498735"/>
      <w:r w:rsidRPr="00F60B80">
        <w:rPr>
          <w:rFonts w:ascii="Arial" w:hAnsi="Arial" w:cs="Arial"/>
          <w:b/>
          <w:bCs/>
          <w:color w:val="0000FF"/>
          <w:sz w:val="28"/>
          <w:szCs w:val="28"/>
        </w:rPr>
        <w:t>„</w:t>
      </w:r>
      <w:r>
        <w:rPr>
          <w:rFonts w:ascii="Arial" w:hAnsi="Arial" w:cs="Arial"/>
          <w:b/>
          <w:bCs/>
          <w:color w:val="0000FF"/>
          <w:sz w:val="28"/>
          <w:szCs w:val="28"/>
        </w:rPr>
        <w:t>Sušice – Rekonstrukce požární zbrojnice</w:t>
      </w:r>
      <w:r w:rsidRPr="00F60B80">
        <w:rPr>
          <w:rFonts w:ascii="Arial" w:hAnsi="Arial" w:cs="Arial"/>
          <w:b/>
          <w:bCs/>
          <w:color w:val="0000FF"/>
          <w:sz w:val="28"/>
          <w:szCs w:val="28"/>
        </w:rPr>
        <w:t>“</w:t>
      </w:r>
      <w:bookmarkEnd w:id="0"/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1266D1" w:rsidRPr="00516968" w14:paraId="028D8BDD" w14:textId="77777777" w:rsidTr="0081390A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CD53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17AC97D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5349F7EC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4A6EAE1" w14:textId="57B8EEA3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2185CBF5" w14:textId="77777777" w:rsidTr="0081390A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00DCAB1B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7F07D136" w14:textId="77777777" w:rsidTr="0081390A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F3C73C4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00E62F0B" w14:textId="77777777" w:rsidTr="0081390A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6016684C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0CA3EA10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07571838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348DCD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5AA9045" w14:textId="0D4DA676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44E082D3" w14:textId="5EEEDD12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4A247315" w14:textId="3097F308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0087998D" w14:textId="163DC165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18A2D97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03E1A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0330EEB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07425E37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182509E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68F3CD47" w14:textId="5FF98393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DCBB3C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BD3BCE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68AC0522" w14:textId="762EF9C5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490BD1D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B3BC8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6D5378D4" w14:textId="75C34596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19627103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64BE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50EB4951" w14:textId="6896870D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08528A24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0531810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7EBAC0D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841294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6E51C267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519BD0F8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61AC952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2EC98CF6" w14:textId="34E2076E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7E7B614C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72EA95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23BF0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5A65625D" w14:textId="601DB265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CF259C6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E50A6CE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1C12F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6B10574F" w14:textId="6B73B40D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11BB129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6AE64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12356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5D975595" w14:textId="2C45D232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3546F89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5DFD05E0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73D502D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39B0E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6FBD358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48BBE585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6B60F8D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5E437C1B" w14:textId="0237C5B9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367286DA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ED75C0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F384B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37363A97" w14:textId="3B8B72BB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44B32B3D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AC246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FE2B2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31CA9B43" w14:textId="79560B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17E4E5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8E9698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3415B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46310449" w14:textId="5D4AD27F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0BFC4059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26FFBCD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AC457D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6B5C6E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32DB9515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2CF31E4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05DE1105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46C5A2B4" w14:textId="333FA444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0552759F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BFB6735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B32875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1223DFEE" w14:textId="69170304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58FE347A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777052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0E0323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009B1841" w14:textId="275C6ACB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385144E9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B30155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B0B5C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0C3A6C16" w14:textId="46C165FB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V……….,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516968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1266D1"/>
    <w:rsid w:val="004A52CB"/>
    <w:rsid w:val="004B485E"/>
    <w:rsid w:val="00516968"/>
    <w:rsid w:val="006C77DA"/>
    <w:rsid w:val="007B2E13"/>
    <w:rsid w:val="00E57E69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196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Tereza Dio</cp:lastModifiedBy>
  <cp:revision>4</cp:revision>
  <dcterms:created xsi:type="dcterms:W3CDTF">2023-07-20T12:30:00Z</dcterms:created>
  <dcterms:modified xsi:type="dcterms:W3CDTF">2023-10-09T09:38:00Z</dcterms:modified>
</cp:coreProperties>
</file>